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B164" w14:textId="3EA96C91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 w:rsidRPr="00EF156D">
        <w:rPr>
          <w:rFonts w:cs="Arial-BoldMT"/>
          <w:b/>
          <w:bCs/>
          <w:sz w:val="32"/>
          <w:szCs w:val="32"/>
        </w:rPr>
        <w:t>Top Employers for W</w:t>
      </w:r>
      <w:r w:rsidR="00EF156D">
        <w:rPr>
          <w:rFonts w:cs="Arial-BoldMT"/>
          <w:b/>
          <w:bCs/>
          <w:sz w:val="32"/>
          <w:szCs w:val="32"/>
        </w:rPr>
        <w:t>orking Families 20</w:t>
      </w:r>
      <w:r w:rsidR="0021484C">
        <w:rPr>
          <w:rFonts w:cs="Arial-BoldMT"/>
          <w:b/>
          <w:bCs/>
          <w:sz w:val="32"/>
          <w:szCs w:val="32"/>
        </w:rPr>
        <w:t>2</w:t>
      </w:r>
      <w:r w:rsidR="000A4E19">
        <w:rPr>
          <w:rFonts w:cs="Arial-BoldMT"/>
          <w:b/>
          <w:bCs/>
          <w:sz w:val="32"/>
          <w:szCs w:val="32"/>
        </w:rPr>
        <w:t>4</w:t>
      </w:r>
    </w:p>
    <w:p w14:paraId="3CCA238B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 w:rsidRPr="00EF156D">
        <w:rPr>
          <w:rFonts w:cs="Arial-BoldMT"/>
          <w:b/>
          <w:bCs/>
          <w:sz w:val="32"/>
          <w:szCs w:val="32"/>
        </w:rPr>
        <w:t>Completing the benchmark FAQ</w:t>
      </w:r>
    </w:p>
    <w:p w14:paraId="31C259A6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</w:p>
    <w:p w14:paraId="07F5FA18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EF156D">
        <w:rPr>
          <w:rFonts w:cs="Times-Italic"/>
          <w:i/>
          <w:iCs/>
        </w:rPr>
        <w:t>Q: Who should fill in the benchmark?</w:t>
      </w:r>
    </w:p>
    <w:p w14:paraId="02881475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F156D">
        <w:rPr>
          <w:rFonts w:cs="Times-Roman"/>
        </w:rPr>
        <w:t>A: The benchmark can be filled in by either one person or different people. The only</w:t>
      </w:r>
    </w:p>
    <w:p w14:paraId="398586A6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F156D">
        <w:rPr>
          <w:rFonts w:cs="Times-Roman"/>
        </w:rPr>
        <w:t xml:space="preserve">restriction is that </w:t>
      </w:r>
      <w:r w:rsidRPr="00EF156D">
        <w:rPr>
          <w:rFonts w:cs="Times-Bold"/>
          <w:b/>
          <w:bCs/>
        </w:rPr>
        <w:t xml:space="preserve">only 1 person should be in working on a section at a time. </w:t>
      </w:r>
      <w:r w:rsidRPr="00EF156D">
        <w:rPr>
          <w:rFonts w:cs="Times-Roman"/>
        </w:rPr>
        <w:t>If two people</w:t>
      </w:r>
    </w:p>
    <w:p w14:paraId="528B6659" w14:textId="18C93C7D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E376543">
        <w:rPr>
          <w:rFonts w:cs="Times-Roman"/>
        </w:rPr>
        <w:t>are working on the same section concurrently</w:t>
      </w:r>
      <w:r w:rsidR="4661D560" w:rsidRPr="0E376543">
        <w:rPr>
          <w:rFonts w:cs="Times-Roman"/>
        </w:rPr>
        <w:t>,</w:t>
      </w:r>
      <w:r w:rsidRPr="0E376543">
        <w:rPr>
          <w:rFonts w:cs="Times-Roman"/>
        </w:rPr>
        <w:t xml:space="preserve"> there is a risk that they will overwrite the </w:t>
      </w:r>
      <w:proofErr w:type="gramStart"/>
      <w:r w:rsidRPr="0E376543">
        <w:rPr>
          <w:rFonts w:cs="Times-Roman"/>
        </w:rPr>
        <w:t>other</w:t>
      </w:r>
      <w:proofErr w:type="gramEnd"/>
    </w:p>
    <w:p w14:paraId="48E23F38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F156D">
        <w:rPr>
          <w:rFonts w:cs="Times-Roman"/>
        </w:rPr>
        <w:t>person’s answers.</w:t>
      </w:r>
    </w:p>
    <w:p w14:paraId="2AA02DD9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5E0BA3E3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EF156D">
        <w:rPr>
          <w:rFonts w:cs="Times-Italic"/>
          <w:i/>
          <w:iCs/>
        </w:rPr>
        <w:t>Q: We are a large organisation. Can one benchmark cover all our operational areas?</w:t>
      </w:r>
    </w:p>
    <w:p w14:paraId="7F9B354B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F156D">
        <w:rPr>
          <w:rFonts w:cs="Times-Roman"/>
        </w:rPr>
        <w:t xml:space="preserve">A: If your organisation has </w:t>
      </w:r>
      <w:proofErr w:type="gramStart"/>
      <w:r w:rsidRPr="00EF156D">
        <w:rPr>
          <w:rFonts w:cs="Times-Roman"/>
        </w:rPr>
        <w:t>a number of</w:t>
      </w:r>
      <w:proofErr w:type="gramEnd"/>
      <w:r w:rsidRPr="00EF156D">
        <w:rPr>
          <w:rFonts w:cs="Times-Roman"/>
        </w:rPr>
        <w:t xml:space="preserve"> divisions involved in quite different operations and</w:t>
      </w:r>
    </w:p>
    <w:p w14:paraId="00588BCA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F156D">
        <w:rPr>
          <w:rFonts w:cs="Times-Roman"/>
        </w:rPr>
        <w:t xml:space="preserve">activities, then choosing one of these to be the basis of your response is required. </w:t>
      </w:r>
      <w:proofErr w:type="gramStart"/>
      <w:r w:rsidRPr="00EF156D">
        <w:rPr>
          <w:rFonts w:cs="Times-Roman"/>
        </w:rPr>
        <w:t>Where</w:t>
      </w:r>
      <w:proofErr w:type="gramEnd"/>
    </w:p>
    <w:p w14:paraId="5FF77C81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F156D">
        <w:rPr>
          <w:rFonts w:cs="Times-Roman"/>
        </w:rPr>
        <w:t xml:space="preserve">policy and practice vary, your responses should reflect what goes on in your one </w:t>
      </w:r>
      <w:proofErr w:type="gramStart"/>
      <w:r w:rsidRPr="00EF156D">
        <w:rPr>
          <w:rFonts w:cs="Times-Roman"/>
        </w:rPr>
        <w:t>chosen</w:t>
      </w:r>
      <w:proofErr w:type="gramEnd"/>
    </w:p>
    <w:p w14:paraId="34703C94" w14:textId="54B9EFA5" w:rsidR="007158CE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F156D">
        <w:rPr>
          <w:rFonts w:cs="Times-Roman"/>
        </w:rPr>
        <w:t>division or business area to ensure consistency.</w:t>
      </w:r>
    </w:p>
    <w:p w14:paraId="7C2B8294" w14:textId="2C3D53D0" w:rsidR="00230404" w:rsidRDefault="00230404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47C529B4" w14:textId="24E012F3" w:rsidR="00230404" w:rsidRPr="009311EB" w:rsidRDefault="00230404" w:rsidP="007158CE">
      <w:pPr>
        <w:autoSpaceDE w:val="0"/>
        <w:autoSpaceDN w:val="0"/>
        <w:adjustRightInd w:val="0"/>
        <w:spacing w:after="0" w:line="240" w:lineRule="auto"/>
        <w:rPr>
          <w:rFonts w:cs="Times-Roman"/>
          <w:i/>
          <w:iCs/>
        </w:rPr>
      </w:pPr>
      <w:r w:rsidRPr="009311EB">
        <w:rPr>
          <w:rFonts w:cs="Times-Roman"/>
          <w:i/>
          <w:iCs/>
        </w:rPr>
        <w:t xml:space="preserve">Q: We are a global organisation. Should </w:t>
      </w:r>
      <w:r w:rsidR="009311EB" w:rsidRPr="009311EB">
        <w:rPr>
          <w:rFonts w:cs="Times-Roman"/>
          <w:i/>
          <w:iCs/>
        </w:rPr>
        <w:t>our answers reflect our global figures or just our UK figures?</w:t>
      </w:r>
    </w:p>
    <w:p w14:paraId="4343A8CD" w14:textId="731F7229" w:rsidR="009311EB" w:rsidRPr="00EF156D" w:rsidRDefault="009311EB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A: Please only include your UK figures.</w:t>
      </w:r>
    </w:p>
    <w:p w14:paraId="50D0C837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</w:p>
    <w:p w14:paraId="749DC6A3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EF156D">
        <w:rPr>
          <w:rFonts w:cs="Times-Italic"/>
          <w:i/>
          <w:iCs/>
        </w:rPr>
        <w:t>Q: How do I save as I go along?</w:t>
      </w:r>
    </w:p>
    <w:p w14:paraId="63DA4131" w14:textId="16026256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F156D">
        <w:rPr>
          <w:rFonts w:cs="Times-Roman"/>
        </w:rPr>
        <w:t>A: Your answers are saved every time you click NEXT</w:t>
      </w:r>
      <w:r w:rsidR="00EE56A1">
        <w:rPr>
          <w:rFonts w:cs="Times-Roman"/>
        </w:rPr>
        <w:t>.</w:t>
      </w:r>
    </w:p>
    <w:p w14:paraId="4703D6E2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</w:p>
    <w:p w14:paraId="79576D05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EF156D">
        <w:rPr>
          <w:rFonts w:cs="Times-Italic"/>
          <w:i/>
          <w:iCs/>
        </w:rPr>
        <w:t>Q: Do I need to finish the benchmark in one go?</w:t>
      </w:r>
    </w:p>
    <w:p w14:paraId="29FE5F9D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F156D">
        <w:rPr>
          <w:rFonts w:cs="Times-Roman"/>
        </w:rPr>
        <w:t>A: No. You can come out and go back into each section as many times as you wish.</w:t>
      </w:r>
    </w:p>
    <w:p w14:paraId="1EA6DB2F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</w:p>
    <w:p w14:paraId="0233690E" w14:textId="34CAC6FA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EF156D">
        <w:rPr>
          <w:rFonts w:cs="Times-Italic"/>
          <w:i/>
          <w:iCs/>
        </w:rPr>
        <w:t xml:space="preserve">Q: What if I </w:t>
      </w:r>
      <w:r w:rsidR="00EE56A1">
        <w:rPr>
          <w:rFonts w:cs="Times-Italic"/>
          <w:i/>
          <w:iCs/>
        </w:rPr>
        <w:t>don’t have</w:t>
      </w:r>
      <w:r w:rsidRPr="00EF156D">
        <w:rPr>
          <w:rFonts w:cs="Times-Italic"/>
          <w:i/>
          <w:iCs/>
        </w:rPr>
        <w:t xml:space="preserve"> exact figures?</w:t>
      </w:r>
    </w:p>
    <w:p w14:paraId="0951DC70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F156D">
        <w:rPr>
          <w:rFonts w:cs="Times-Roman"/>
        </w:rPr>
        <w:t>A: When completing the survey, work on the principle that if you would be happy to put the</w:t>
      </w:r>
    </w:p>
    <w:p w14:paraId="24825775" w14:textId="77777777" w:rsidR="007158CE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F156D">
        <w:rPr>
          <w:rFonts w:cs="Times-Roman"/>
        </w:rPr>
        <w:t>figures into a report for your board, it will be enough information.</w:t>
      </w:r>
    </w:p>
    <w:p w14:paraId="5B4FEB65" w14:textId="77777777" w:rsidR="00EA5E0E" w:rsidRDefault="00EA5E0E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14:paraId="25568689" w14:textId="59C3D215" w:rsidR="00EA5E0E" w:rsidRPr="007E5097" w:rsidRDefault="00EA5E0E" w:rsidP="007158CE">
      <w:pPr>
        <w:autoSpaceDE w:val="0"/>
        <w:autoSpaceDN w:val="0"/>
        <w:adjustRightInd w:val="0"/>
        <w:spacing w:after="0" w:line="240" w:lineRule="auto"/>
        <w:rPr>
          <w:rFonts w:cs="Times-Roman"/>
          <w:i/>
          <w:iCs/>
        </w:rPr>
      </w:pPr>
      <w:r w:rsidRPr="007E5097">
        <w:rPr>
          <w:rFonts w:cs="Times-Roman"/>
          <w:i/>
          <w:iCs/>
        </w:rPr>
        <w:t xml:space="preserve">Q: </w:t>
      </w:r>
      <w:r w:rsidR="007E5097" w:rsidRPr="007E5097">
        <w:rPr>
          <w:rFonts w:cs="Times-Roman"/>
          <w:i/>
          <w:iCs/>
        </w:rPr>
        <w:t xml:space="preserve">What do I do if I </w:t>
      </w:r>
      <w:r w:rsidR="0067492F">
        <w:rPr>
          <w:rFonts w:cs="Times-Roman"/>
          <w:i/>
          <w:iCs/>
        </w:rPr>
        <w:t>want to skip onto the next question without inputting an answer</w:t>
      </w:r>
      <w:r w:rsidR="007E5097" w:rsidRPr="007E5097">
        <w:rPr>
          <w:rFonts w:cs="Times-Roman"/>
          <w:i/>
          <w:iCs/>
        </w:rPr>
        <w:t>?</w:t>
      </w:r>
    </w:p>
    <w:p w14:paraId="5918A5D8" w14:textId="5CECF45E" w:rsidR="007E5097" w:rsidRPr="00EF156D" w:rsidRDefault="007E5097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E376543">
        <w:rPr>
          <w:rFonts w:cs="Times-Roman"/>
        </w:rPr>
        <w:t xml:space="preserve">A: </w:t>
      </w:r>
      <w:r w:rsidR="007C11A2" w:rsidRPr="0E376543">
        <w:rPr>
          <w:rFonts w:cs="Times-Roman"/>
        </w:rPr>
        <w:t>You can input 0 or NA if you want to move onto the next question.</w:t>
      </w:r>
      <w:r w:rsidR="38F2740E" w:rsidRPr="0E376543">
        <w:rPr>
          <w:rFonts w:cs="Times-Roman"/>
        </w:rPr>
        <w:t xml:space="preserve"> You can </w:t>
      </w:r>
      <w:r w:rsidR="370E2973" w:rsidRPr="0E376543">
        <w:rPr>
          <w:rFonts w:cs="Times-Roman"/>
        </w:rPr>
        <w:t>revisit</w:t>
      </w:r>
      <w:r w:rsidR="38F2740E" w:rsidRPr="0E376543">
        <w:rPr>
          <w:rFonts w:cs="Times-Roman"/>
        </w:rPr>
        <w:t xml:space="preserve"> </w:t>
      </w:r>
      <w:r w:rsidR="21862BE7" w:rsidRPr="0E376543">
        <w:rPr>
          <w:rFonts w:cs="Times-Roman"/>
        </w:rPr>
        <w:t xml:space="preserve">any </w:t>
      </w:r>
      <w:r w:rsidR="38F2740E" w:rsidRPr="0E376543">
        <w:rPr>
          <w:rFonts w:cs="Times-Roman"/>
        </w:rPr>
        <w:t xml:space="preserve">question and </w:t>
      </w:r>
      <w:r w:rsidR="00647328">
        <w:rPr>
          <w:rFonts w:cs="Times-Roman"/>
        </w:rPr>
        <w:t>change</w:t>
      </w:r>
      <w:r w:rsidR="38F2740E" w:rsidRPr="0E376543">
        <w:rPr>
          <w:rFonts w:cs="Times-Roman"/>
        </w:rPr>
        <w:t xml:space="preserve"> you</w:t>
      </w:r>
      <w:r w:rsidR="57626DD1" w:rsidRPr="0E376543">
        <w:rPr>
          <w:rFonts w:cs="Times-Roman"/>
        </w:rPr>
        <w:t>r</w:t>
      </w:r>
      <w:r w:rsidR="38F2740E" w:rsidRPr="0E376543">
        <w:rPr>
          <w:rFonts w:cs="Times-Roman"/>
        </w:rPr>
        <w:t xml:space="preserve"> answer until </w:t>
      </w:r>
      <w:r w:rsidR="005211BB">
        <w:rPr>
          <w:rFonts w:cs="Times-Roman"/>
        </w:rPr>
        <w:t>you submit your response</w:t>
      </w:r>
      <w:r w:rsidR="38F2740E" w:rsidRPr="0E376543">
        <w:rPr>
          <w:rFonts w:cs="Times-Roman"/>
        </w:rPr>
        <w:t>.</w:t>
      </w:r>
    </w:p>
    <w:p w14:paraId="3761F8C4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</w:p>
    <w:p w14:paraId="4491368E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EF156D">
        <w:rPr>
          <w:rFonts w:cs="Times-Italic"/>
          <w:i/>
          <w:iCs/>
        </w:rPr>
        <w:t>Q: How is the benchmark scored?</w:t>
      </w:r>
    </w:p>
    <w:p w14:paraId="11E6C25A" w14:textId="1032C9C1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E376543">
        <w:rPr>
          <w:rFonts w:cs="Times-Roman"/>
        </w:rPr>
        <w:t>A: Each section is worth a specified amount</w:t>
      </w:r>
      <w:r w:rsidR="00D21001" w:rsidRPr="0E376543">
        <w:rPr>
          <w:rFonts w:cs="Times-Roman"/>
        </w:rPr>
        <w:t>.</w:t>
      </w:r>
      <w:r w:rsidR="0CCDD703" w:rsidRPr="0E376543">
        <w:rPr>
          <w:rFonts w:cs="Times-Roman"/>
        </w:rPr>
        <w:t xml:space="preserve"> There are a few </w:t>
      </w:r>
      <w:r w:rsidR="18159DC3" w:rsidRPr="0E376543">
        <w:rPr>
          <w:rFonts w:cs="Times-Roman"/>
        </w:rPr>
        <w:t>questions</w:t>
      </w:r>
      <w:r w:rsidR="0CCDD703" w:rsidRPr="0E376543">
        <w:rPr>
          <w:rFonts w:cs="Times-Roman"/>
        </w:rPr>
        <w:t xml:space="preserve"> that give you an opportunity to provide an explanation</w:t>
      </w:r>
      <w:r w:rsidR="00A27558">
        <w:rPr>
          <w:rFonts w:cs="Times-Roman"/>
        </w:rPr>
        <w:t>,</w:t>
      </w:r>
      <w:r w:rsidR="0CCDD703" w:rsidRPr="0E376543">
        <w:rPr>
          <w:rFonts w:cs="Times-Roman"/>
        </w:rPr>
        <w:t xml:space="preserve"> </w:t>
      </w:r>
      <w:r w:rsidR="00A27558">
        <w:rPr>
          <w:rFonts w:cs="Times-Roman"/>
        </w:rPr>
        <w:t>which</w:t>
      </w:r>
      <w:r w:rsidR="7C83A7CE" w:rsidRPr="0E376543">
        <w:rPr>
          <w:rFonts w:cs="Times-Roman"/>
        </w:rPr>
        <w:t xml:space="preserve"> </w:t>
      </w:r>
      <w:r w:rsidR="0CCDD703" w:rsidRPr="0E376543">
        <w:rPr>
          <w:rFonts w:cs="Times-Roman"/>
        </w:rPr>
        <w:t>are not scored</w:t>
      </w:r>
      <w:r w:rsidR="00CC799F">
        <w:rPr>
          <w:rFonts w:cs="Times-Roman"/>
        </w:rPr>
        <w:t>,</w:t>
      </w:r>
      <w:r w:rsidR="00A27558">
        <w:rPr>
          <w:rFonts w:cs="Times-Roman"/>
        </w:rPr>
        <w:t xml:space="preserve"> and these a</w:t>
      </w:r>
      <w:r w:rsidR="54814F1B" w:rsidRPr="0E376543">
        <w:rPr>
          <w:rFonts w:cs="Times-Roman"/>
        </w:rPr>
        <w:t xml:space="preserve">re </w:t>
      </w:r>
      <w:r w:rsidR="0CCDD703" w:rsidRPr="0E376543">
        <w:rPr>
          <w:rFonts w:cs="Times-Roman"/>
        </w:rPr>
        <w:t>made clear.</w:t>
      </w:r>
    </w:p>
    <w:p w14:paraId="5CBAA539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</w:p>
    <w:p w14:paraId="7F617430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EF156D">
        <w:rPr>
          <w:rFonts w:cs="Times-Italic"/>
          <w:i/>
          <w:iCs/>
        </w:rPr>
        <w:t>Q: How do I submit my completed entry when all sections are complete?</w:t>
      </w:r>
    </w:p>
    <w:p w14:paraId="58B358A3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F156D">
        <w:rPr>
          <w:rFonts w:cs="Times-Roman"/>
        </w:rPr>
        <w:t>A: Once you are satisfied that all sections are complete and ready for submission, there is a</w:t>
      </w:r>
    </w:p>
    <w:p w14:paraId="735C4126" w14:textId="431F684E" w:rsidR="007158CE" w:rsidRPr="00EF156D" w:rsidRDefault="00CC799F" w:rsidP="007158C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‘</w:t>
      </w:r>
      <w:r w:rsidR="007158CE" w:rsidRPr="00EF156D">
        <w:rPr>
          <w:rFonts w:cs="Times-Roman"/>
        </w:rPr>
        <w:t>submit</w:t>
      </w:r>
      <w:r>
        <w:rPr>
          <w:rFonts w:cs="Times-Roman"/>
        </w:rPr>
        <w:t>’</w:t>
      </w:r>
      <w:r w:rsidR="007158CE" w:rsidRPr="00EF156D">
        <w:rPr>
          <w:rFonts w:cs="Times-Roman"/>
        </w:rPr>
        <w:t xml:space="preserve"> link on the landing page. This tells us that your entry is finished. </w:t>
      </w:r>
      <w:r w:rsidR="00AD1B83">
        <w:rPr>
          <w:rFonts w:cs="Times-Roman"/>
        </w:rPr>
        <w:t xml:space="preserve"> </w:t>
      </w:r>
      <w:proofErr w:type="gramStart"/>
      <w:r w:rsidR="007158CE" w:rsidRPr="00EF156D">
        <w:rPr>
          <w:rFonts w:cs="Times-Roman"/>
        </w:rPr>
        <w:t>In order to</w:t>
      </w:r>
      <w:proofErr w:type="gramEnd"/>
      <w:r w:rsidR="007158CE" w:rsidRPr="00EF156D">
        <w:rPr>
          <w:rFonts w:cs="Times-Roman"/>
        </w:rPr>
        <w:t xml:space="preserve"> be entered</w:t>
      </w:r>
    </w:p>
    <w:p w14:paraId="353C4A23" w14:textId="4B9CCA28" w:rsidR="007158CE" w:rsidRPr="00CD6ECF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Roman"/>
          <w:b/>
          <w:bCs/>
        </w:rPr>
      </w:pPr>
      <w:r w:rsidRPr="0E376543">
        <w:rPr>
          <w:rFonts w:cs="Times-Roman"/>
        </w:rPr>
        <w:t xml:space="preserve">for the Top 10 and Top 30, please ensure </w:t>
      </w:r>
      <w:r w:rsidR="00AD1B83">
        <w:rPr>
          <w:rFonts w:cs="Times-Roman"/>
        </w:rPr>
        <w:t xml:space="preserve">that </w:t>
      </w:r>
      <w:r w:rsidRPr="0E376543">
        <w:rPr>
          <w:rFonts w:cs="Times-Roman"/>
        </w:rPr>
        <w:t>your f</w:t>
      </w:r>
      <w:r w:rsidR="00EF156D" w:rsidRPr="0E376543">
        <w:rPr>
          <w:rFonts w:cs="Times-Roman"/>
        </w:rPr>
        <w:t xml:space="preserve">inished entry is submitted by </w:t>
      </w:r>
      <w:r w:rsidR="538723F1" w:rsidRPr="00CD6ECF">
        <w:rPr>
          <w:rFonts w:cs="Times-Roman"/>
          <w:b/>
          <w:bCs/>
        </w:rPr>
        <w:t xml:space="preserve">5.30pm on </w:t>
      </w:r>
      <w:r w:rsidR="005322C2">
        <w:rPr>
          <w:rFonts w:cs="Times-Roman"/>
          <w:b/>
          <w:bCs/>
        </w:rPr>
        <w:t>3</w:t>
      </w:r>
      <w:r w:rsidR="004E06C2">
        <w:rPr>
          <w:rFonts w:cs="Times-Roman"/>
          <w:b/>
          <w:bCs/>
        </w:rPr>
        <w:t>1</w:t>
      </w:r>
      <w:r w:rsidR="004E06C2" w:rsidRPr="004E06C2">
        <w:rPr>
          <w:rFonts w:cs="Times-Roman"/>
          <w:b/>
          <w:bCs/>
          <w:vertAlign w:val="superscript"/>
        </w:rPr>
        <w:t>st</w:t>
      </w:r>
      <w:r w:rsidR="004E06C2">
        <w:rPr>
          <w:rFonts w:cs="Times-Roman"/>
          <w:b/>
          <w:bCs/>
        </w:rPr>
        <w:t xml:space="preserve"> </w:t>
      </w:r>
      <w:r w:rsidR="00CD6ECF">
        <w:rPr>
          <w:rFonts w:cs="Times-Roman"/>
          <w:b/>
          <w:bCs/>
        </w:rPr>
        <w:t>Ju</w:t>
      </w:r>
      <w:r w:rsidR="004E06C2">
        <w:rPr>
          <w:rFonts w:cs="Times-Roman"/>
          <w:b/>
          <w:bCs/>
        </w:rPr>
        <w:t>ly</w:t>
      </w:r>
      <w:r w:rsidR="0021484C" w:rsidRPr="00CD6ECF">
        <w:rPr>
          <w:rFonts w:cs="Times-Roman"/>
          <w:b/>
          <w:bCs/>
        </w:rPr>
        <w:t xml:space="preserve"> 202</w:t>
      </w:r>
      <w:r w:rsidR="00215966" w:rsidRPr="00CD6ECF">
        <w:rPr>
          <w:rFonts w:cs="Times-Roman"/>
          <w:b/>
          <w:bCs/>
        </w:rPr>
        <w:t>3</w:t>
      </w:r>
      <w:r w:rsidR="00CD6ECF">
        <w:rPr>
          <w:rFonts w:cs="Times-Roman"/>
          <w:b/>
          <w:bCs/>
        </w:rPr>
        <w:t>.</w:t>
      </w:r>
    </w:p>
    <w:p w14:paraId="64F4F9F4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</w:p>
    <w:p w14:paraId="2525EC4B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EF156D">
        <w:rPr>
          <w:rFonts w:cs="Times-Italic"/>
          <w:i/>
          <w:iCs/>
        </w:rPr>
        <w:t>Q: Can I get a record of my answers once I’ve submitted?</w:t>
      </w:r>
    </w:p>
    <w:p w14:paraId="3AE6CD3E" w14:textId="6C06411A" w:rsidR="007158CE" w:rsidRPr="0021484C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Roman"/>
          <w:b/>
          <w:bCs/>
        </w:rPr>
      </w:pPr>
      <w:r w:rsidRPr="00EF156D">
        <w:rPr>
          <w:rFonts w:cs="Times-Roman"/>
        </w:rPr>
        <w:t xml:space="preserve">A: </w:t>
      </w:r>
      <w:r w:rsidR="003B0DF7" w:rsidRPr="003B0DF7">
        <w:rPr>
          <w:rFonts w:cs="Times-Roman"/>
        </w:rPr>
        <w:t xml:space="preserve">We recommend that you print each completed section for your own records: </w:t>
      </w:r>
      <w:r w:rsidR="003B0DF7" w:rsidRPr="0021484C">
        <w:rPr>
          <w:rFonts w:cs="Times-Roman"/>
          <w:b/>
          <w:bCs/>
        </w:rPr>
        <w:t>we are not able to provide a PDF copy of your final submission.</w:t>
      </w:r>
    </w:p>
    <w:p w14:paraId="435C8EC0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</w:p>
    <w:p w14:paraId="50DD43AD" w14:textId="77777777" w:rsidR="007158CE" w:rsidRPr="00EF156D" w:rsidRDefault="007158CE" w:rsidP="007158CE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</w:rPr>
      </w:pPr>
      <w:r w:rsidRPr="00EF156D">
        <w:rPr>
          <w:rFonts w:cs="Times-Italic"/>
          <w:i/>
          <w:iCs/>
        </w:rPr>
        <w:t>Q: What is the closing date of the benchmark?</w:t>
      </w:r>
    </w:p>
    <w:p w14:paraId="537A1B37" w14:textId="16226CF4" w:rsidR="007F7385" w:rsidRPr="00EF156D" w:rsidRDefault="00EF156D" w:rsidP="0E376543">
      <w:pPr>
        <w:rPr>
          <w:rFonts w:cs="Times-Roman"/>
        </w:rPr>
      </w:pPr>
      <w:r w:rsidRPr="0E376543">
        <w:rPr>
          <w:rFonts w:cs="Times-Roman"/>
        </w:rPr>
        <w:t xml:space="preserve">A: </w:t>
      </w:r>
      <w:r w:rsidR="5F522488" w:rsidRPr="0E376543">
        <w:rPr>
          <w:rFonts w:cs="Times-Roman"/>
        </w:rPr>
        <w:t xml:space="preserve">The benchmark </w:t>
      </w:r>
      <w:r w:rsidR="23DE3F7F" w:rsidRPr="0E376543">
        <w:rPr>
          <w:rFonts w:cs="Times-Roman"/>
        </w:rPr>
        <w:t xml:space="preserve">closes at </w:t>
      </w:r>
      <w:r w:rsidR="23DE3F7F" w:rsidRPr="0034718A">
        <w:rPr>
          <w:rFonts w:cs="Times-Roman"/>
          <w:b/>
          <w:bCs/>
          <w:u w:val="single"/>
        </w:rPr>
        <w:t xml:space="preserve">5.30pm on </w:t>
      </w:r>
      <w:r w:rsidR="00153DEE">
        <w:rPr>
          <w:rFonts w:cs="Times-Roman"/>
          <w:b/>
          <w:bCs/>
          <w:u w:val="single"/>
        </w:rPr>
        <w:t>31</w:t>
      </w:r>
      <w:r w:rsidR="00153DEE" w:rsidRPr="00153DEE">
        <w:rPr>
          <w:rFonts w:cs="Times-Roman"/>
          <w:b/>
          <w:bCs/>
          <w:u w:val="single"/>
          <w:vertAlign w:val="superscript"/>
        </w:rPr>
        <w:t>st</w:t>
      </w:r>
      <w:r w:rsidR="00153DEE">
        <w:rPr>
          <w:rFonts w:cs="Times-Roman"/>
          <w:b/>
          <w:bCs/>
          <w:u w:val="single"/>
        </w:rPr>
        <w:t xml:space="preserve"> July</w:t>
      </w:r>
      <w:r w:rsidR="23DE3F7F" w:rsidRPr="0034718A">
        <w:rPr>
          <w:rFonts w:cs="Times-Roman"/>
          <w:b/>
          <w:bCs/>
          <w:u w:val="single"/>
        </w:rPr>
        <w:t xml:space="preserve"> 202</w:t>
      </w:r>
      <w:r w:rsidR="00CD6ECF">
        <w:rPr>
          <w:rFonts w:cs="Times-Roman"/>
          <w:b/>
          <w:bCs/>
          <w:u w:val="single"/>
        </w:rPr>
        <w:t>3</w:t>
      </w:r>
      <w:r w:rsidR="23DE3F7F" w:rsidRPr="0E376543">
        <w:rPr>
          <w:rFonts w:cs="Times-Roman"/>
        </w:rPr>
        <w:t xml:space="preserve">. Please note that this deadline is </w:t>
      </w:r>
      <w:r w:rsidR="23DE3F7F" w:rsidRPr="000D0019">
        <w:rPr>
          <w:rFonts w:cs="Times-Roman"/>
          <w:b/>
          <w:bCs/>
          <w:u w:val="single"/>
        </w:rPr>
        <w:t>not</w:t>
      </w:r>
      <w:r w:rsidR="23DE3F7F" w:rsidRPr="0E376543">
        <w:rPr>
          <w:rFonts w:cs="Times-Roman"/>
        </w:rPr>
        <w:t xml:space="preserve"> flexible</w:t>
      </w:r>
      <w:r w:rsidR="003B53C0">
        <w:rPr>
          <w:rFonts w:cs="Times-Roman"/>
        </w:rPr>
        <w:t xml:space="preserve"> – </w:t>
      </w:r>
      <w:r w:rsidR="003B53C0" w:rsidRPr="00B10CD1">
        <w:rPr>
          <w:rFonts w:cs="Times-Roman"/>
          <w:b/>
          <w:bCs/>
          <w:u w:val="single"/>
        </w:rPr>
        <w:t xml:space="preserve">no extensions will be </w:t>
      </w:r>
      <w:r w:rsidR="005507C9" w:rsidRPr="00B10CD1">
        <w:rPr>
          <w:rFonts w:cs="Times-Roman"/>
          <w:b/>
          <w:bCs/>
          <w:u w:val="single"/>
        </w:rPr>
        <w:t>granted</w:t>
      </w:r>
      <w:r w:rsidR="005507C9" w:rsidRPr="005507C9">
        <w:rPr>
          <w:rFonts w:cs="Times-Roman"/>
          <w:b/>
          <w:bCs/>
        </w:rPr>
        <w:t>,</w:t>
      </w:r>
      <w:r w:rsidR="23DE3F7F" w:rsidRPr="0E376543">
        <w:rPr>
          <w:rFonts w:cs="Times-Roman"/>
        </w:rPr>
        <w:t xml:space="preserve"> and we will n</w:t>
      </w:r>
      <w:r w:rsidR="39FF5F5E" w:rsidRPr="0E376543">
        <w:rPr>
          <w:rFonts w:cs="Times-Roman"/>
        </w:rPr>
        <w:t>ot be able to include an</w:t>
      </w:r>
      <w:r w:rsidR="35F4CE5F" w:rsidRPr="0E376543">
        <w:rPr>
          <w:rFonts w:cs="Times-Roman"/>
        </w:rPr>
        <w:t>y</w:t>
      </w:r>
      <w:r w:rsidR="39FF5F5E" w:rsidRPr="0E376543">
        <w:rPr>
          <w:rFonts w:cs="Times-Roman"/>
        </w:rPr>
        <w:t xml:space="preserve"> submissions</w:t>
      </w:r>
      <w:r w:rsidR="42768505" w:rsidRPr="0E376543">
        <w:rPr>
          <w:rFonts w:cs="Times-Roman"/>
        </w:rPr>
        <w:t xml:space="preserve"> and rank your organisation</w:t>
      </w:r>
      <w:r w:rsidR="39FF5F5E" w:rsidRPr="0E376543">
        <w:rPr>
          <w:rFonts w:cs="Times-Roman"/>
        </w:rPr>
        <w:t xml:space="preserve"> after this</w:t>
      </w:r>
      <w:r w:rsidR="005507C9">
        <w:rPr>
          <w:rFonts w:cs="Times-Roman"/>
        </w:rPr>
        <w:t xml:space="preserve"> deadline</w:t>
      </w:r>
      <w:r w:rsidR="39FF5F5E" w:rsidRPr="0E376543">
        <w:rPr>
          <w:rFonts w:cs="Times-Roman"/>
        </w:rPr>
        <w:t>.</w:t>
      </w:r>
    </w:p>
    <w:sectPr w:rsidR="007F7385" w:rsidRPr="00EF156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45E0" w14:textId="77777777" w:rsidR="007E73DA" w:rsidRDefault="007E73DA" w:rsidP="00EF156D">
      <w:pPr>
        <w:spacing w:after="0" w:line="240" w:lineRule="auto"/>
      </w:pPr>
      <w:r>
        <w:separator/>
      </w:r>
    </w:p>
  </w:endnote>
  <w:endnote w:type="continuationSeparator" w:id="0">
    <w:p w14:paraId="1A83E8BC" w14:textId="77777777" w:rsidR="007E73DA" w:rsidRDefault="007E73DA" w:rsidP="00EF156D">
      <w:pPr>
        <w:spacing w:after="0" w:line="240" w:lineRule="auto"/>
      </w:pPr>
      <w:r>
        <w:continuationSeparator/>
      </w:r>
    </w:p>
  </w:endnote>
  <w:endnote w:type="continuationNotice" w:id="1">
    <w:p w14:paraId="5607E7D3" w14:textId="77777777" w:rsidR="007E73DA" w:rsidRDefault="007E73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3624" w14:textId="77777777" w:rsidR="007E73DA" w:rsidRDefault="007E73DA" w:rsidP="00EF156D">
      <w:pPr>
        <w:spacing w:after="0" w:line="240" w:lineRule="auto"/>
      </w:pPr>
      <w:r>
        <w:separator/>
      </w:r>
    </w:p>
  </w:footnote>
  <w:footnote w:type="continuationSeparator" w:id="0">
    <w:p w14:paraId="0EA062F1" w14:textId="77777777" w:rsidR="007E73DA" w:rsidRDefault="007E73DA" w:rsidP="00EF156D">
      <w:pPr>
        <w:spacing w:after="0" w:line="240" w:lineRule="auto"/>
      </w:pPr>
      <w:r>
        <w:continuationSeparator/>
      </w:r>
    </w:p>
  </w:footnote>
  <w:footnote w:type="continuationNotice" w:id="1">
    <w:p w14:paraId="3CD1C052" w14:textId="77777777" w:rsidR="007E73DA" w:rsidRDefault="007E73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FA3C" w14:textId="77777777" w:rsidR="00EF156D" w:rsidRDefault="00EF1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CE"/>
    <w:rsid w:val="00022062"/>
    <w:rsid w:val="000A4E19"/>
    <w:rsid w:val="000D0019"/>
    <w:rsid w:val="00153955"/>
    <w:rsid w:val="00153DEE"/>
    <w:rsid w:val="002105DA"/>
    <w:rsid w:val="0021484C"/>
    <w:rsid w:val="00215966"/>
    <w:rsid w:val="00230404"/>
    <w:rsid w:val="0032603D"/>
    <w:rsid w:val="00332232"/>
    <w:rsid w:val="0034718A"/>
    <w:rsid w:val="00347DA7"/>
    <w:rsid w:val="003B0DF7"/>
    <w:rsid w:val="003B53C0"/>
    <w:rsid w:val="004853FE"/>
    <w:rsid w:val="004A5A99"/>
    <w:rsid w:val="004C4318"/>
    <w:rsid w:val="004E06C2"/>
    <w:rsid w:val="0051138D"/>
    <w:rsid w:val="005211BB"/>
    <w:rsid w:val="00525C8F"/>
    <w:rsid w:val="005322C2"/>
    <w:rsid w:val="005507C9"/>
    <w:rsid w:val="00637229"/>
    <w:rsid w:val="00647328"/>
    <w:rsid w:val="00664226"/>
    <w:rsid w:val="00666F63"/>
    <w:rsid w:val="0067492F"/>
    <w:rsid w:val="006F2490"/>
    <w:rsid w:val="007158CE"/>
    <w:rsid w:val="007605ED"/>
    <w:rsid w:val="00782308"/>
    <w:rsid w:val="00792563"/>
    <w:rsid w:val="007C11A2"/>
    <w:rsid w:val="007E5097"/>
    <w:rsid w:val="007E73DA"/>
    <w:rsid w:val="007F4C20"/>
    <w:rsid w:val="007F7385"/>
    <w:rsid w:val="008719D1"/>
    <w:rsid w:val="00882B7A"/>
    <w:rsid w:val="009311EB"/>
    <w:rsid w:val="00A27558"/>
    <w:rsid w:val="00AD1B83"/>
    <w:rsid w:val="00B10CD1"/>
    <w:rsid w:val="00B4422A"/>
    <w:rsid w:val="00C37EDF"/>
    <w:rsid w:val="00CC799F"/>
    <w:rsid w:val="00CD6ECF"/>
    <w:rsid w:val="00D04B44"/>
    <w:rsid w:val="00D21001"/>
    <w:rsid w:val="00D22CF6"/>
    <w:rsid w:val="00DB13D7"/>
    <w:rsid w:val="00EA5E0E"/>
    <w:rsid w:val="00EE56A1"/>
    <w:rsid w:val="00EF156D"/>
    <w:rsid w:val="01DDA615"/>
    <w:rsid w:val="0783C448"/>
    <w:rsid w:val="09DE7213"/>
    <w:rsid w:val="0CCDD703"/>
    <w:rsid w:val="0E376543"/>
    <w:rsid w:val="180B7ABB"/>
    <w:rsid w:val="18159DC3"/>
    <w:rsid w:val="193DA5F9"/>
    <w:rsid w:val="1D6909AE"/>
    <w:rsid w:val="21862BE7"/>
    <w:rsid w:val="23DE3F7F"/>
    <w:rsid w:val="2A2E6459"/>
    <w:rsid w:val="2BA5EE68"/>
    <w:rsid w:val="317B015B"/>
    <w:rsid w:val="35F4CE5F"/>
    <w:rsid w:val="370E2973"/>
    <w:rsid w:val="38F2740E"/>
    <w:rsid w:val="39FF5F5E"/>
    <w:rsid w:val="3FA6C352"/>
    <w:rsid w:val="414368E7"/>
    <w:rsid w:val="42768505"/>
    <w:rsid w:val="450C25D0"/>
    <w:rsid w:val="4661D560"/>
    <w:rsid w:val="4F56CEBC"/>
    <w:rsid w:val="4F7FC6E2"/>
    <w:rsid w:val="538723F1"/>
    <w:rsid w:val="54814F1B"/>
    <w:rsid w:val="57626DD1"/>
    <w:rsid w:val="5CEF2834"/>
    <w:rsid w:val="5F522488"/>
    <w:rsid w:val="64E111BC"/>
    <w:rsid w:val="69B482DF"/>
    <w:rsid w:val="6B9C1779"/>
    <w:rsid w:val="74B8E37A"/>
    <w:rsid w:val="790970DE"/>
    <w:rsid w:val="7C83A7CE"/>
    <w:rsid w:val="7DF6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D299"/>
  <w15:chartTrackingRefBased/>
  <w15:docId w15:val="{6434E719-6CE7-4ED4-A3FE-062F41B5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6D"/>
  </w:style>
  <w:style w:type="paragraph" w:styleId="Footer">
    <w:name w:val="footer"/>
    <w:basedOn w:val="Normal"/>
    <w:link w:val="FooterChar"/>
    <w:uiPriority w:val="99"/>
    <w:unhideWhenUsed/>
    <w:rsid w:val="00EF1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347e18-5bf3-4d17-ae7d-87b8ad1e6396" xsi:nil="true"/>
    <lcf76f155ced4ddcb4097134ff3c332f xmlns="6d2d3dfa-301b-4c63-ad50-1ef6206c9594">
      <Terms xmlns="http://schemas.microsoft.com/office/infopath/2007/PartnerControls"/>
    </lcf76f155ced4ddcb4097134ff3c332f>
    <MediaLengthInSeconds xmlns="6d2d3dfa-301b-4c63-ad50-1ef6206c9594" xsi:nil="true"/>
    <SharedWithUsers xmlns="d0347e18-5bf3-4d17-ae7d-87b8ad1e6396">
      <UserInfo>
        <DisplayName>Joanne Waterworth | Working Families</DisplayName>
        <AccountId>16</AccountId>
        <AccountType/>
      </UserInfo>
      <UserInfo>
        <DisplayName>Diana Gilmore | Working Families</DisplayName>
        <AccountId>20</AccountId>
        <AccountType/>
      </UserInfo>
      <UserInfo>
        <DisplayName>Lottie Driver | Working Families</DisplayName>
        <AccountId>236</AccountId>
        <AccountType/>
      </UserInfo>
      <UserInfo>
        <DisplayName>Hannah Francis | Working Families</DisplayName>
        <AccountId>359</AccountId>
        <AccountType/>
      </UserInfo>
      <UserInfo>
        <DisplayName>Susanne Woodhams | Working Families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B3EF2CCA16A40A1B37947F972B1B0" ma:contentTypeVersion="17" ma:contentTypeDescription="Create a new document." ma:contentTypeScope="" ma:versionID="9a9b9574801ae040204f058a8f037c00">
  <xsd:schema xmlns:xsd="http://www.w3.org/2001/XMLSchema" xmlns:xs="http://www.w3.org/2001/XMLSchema" xmlns:p="http://schemas.microsoft.com/office/2006/metadata/properties" xmlns:ns2="6d2d3dfa-301b-4c63-ad50-1ef6206c9594" xmlns:ns3="d0347e18-5bf3-4d17-ae7d-87b8ad1e6396" targetNamespace="http://schemas.microsoft.com/office/2006/metadata/properties" ma:root="true" ma:fieldsID="b188a0e0e9319bd704e82e16d9f4f57a" ns2:_="" ns3:_="">
    <xsd:import namespace="6d2d3dfa-301b-4c63-ad50-1ef6206c9594"/>
    <xsd:import namespace="d0347e18-5bf3-4d17-ae7d-87b8ad1e6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d3dfa-301b-4c63-ad50-1ef6206c9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bdc22bd-6767-4def-a57b-51fbb36eb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47e18-5bf3-4d17-ae7d-87b8ad1e63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e3fab8f-5ad8-4fc5-8957-8fbcfff7b3f4}" ma:internalName="TaxCatchAll" ma:showField="CatchAllData" ma:web="d0347e18-5bf3-4d17-ae7d-87b8ad1e63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1C8EF-620B-4532-8C3C-B18FB38EEE28}">
  <ds:schemaRefs>
    <ds:schemaRef ds:uri="http://schemas.microsoft.com/office/2006/metadata/properties"/>
    <ds:schemaRef ds:uri="http://schemas.microsoft.com/office/infopath/2007/PartnerControls"/>
    <ds:schemaRef ds:uri="d0347e18-5bf3-4d17-ae7d-87b8ad1e6396"/>
    <ds:schemaRef ds:uri="6d2d3dfa-301b-4c63-ad50-1ef6206c9594"/>
  </ds:schemaRefs>
</ds:datastoreItem>
</file>

<file path=customXml/itemProps2.xml><?xml version="1.0" encoding="utf-8"?>
<ds:datastoreItem xmlns:ds="http://schemas.openxmlformats.org/officeDocument/2006/customXml" ds:itemID="{E1F3C4FD-DA24-433A-B7F4-94BC54C2E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894A0-B88B-4643-BA13-93EEA10E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d3dfa-301b-4c63-ad50-1ef6206c9594"/>
    <ds:schemaRef ds:uri="d0347e18-5bf3-4d17-ae7d-87b8ad1e6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Wallington | Working Families</dc:creator>
  <cp:keywords/>
  <dc:description/>
  <cp:lastModifiedBy>Flora Wallington | Working Families</cp:lastModifiedBy>
  <cp:revision>46</cp:revision>
  <dcterms:created xsi:type="dcterms:W3CDTF">2018-03-19T18:24:00Z</dcterms:created>
  <dcterms:modified xsi:type="dcterms:W3CDTF">2023-10-19T13:28:00Z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0x010100E6CB3EF2CCA16A40A1B37947F972B1B0</vt:lpwstr>
  </property>
  <property fmtid="{D5CDD505-2E9C-101B-9397-08002B2CF9AE}" pid="3" name="Order">
    <vt:r8>8648400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